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E" w:rsidRPr="00615FEB" w:rsidRDefault="00D1317E" w:rsidP="00D1317E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15FEB">
        <w:rPr>
          <w:rFonts w:ascii="Times New Roman" w:hAnsi="Times New Roman" w:cs="Times New Roman"/>
          <w:b/>
          <w:sz w:val="40"/>
          <w:szCs w:val="40"/>
        </w:rPr>
        <w:t>Загальні</w:t>
      </w:r>
      <w:proofErr w:type="spellEnd"/>
      <w:r w:rsidRPr="00615FE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15FEB">
        <w:rPr>
          <w:rFonts w:ascii="Times New Roman" w:hAnsi="Times New Roman" w:cs="Times New Roman"/>
          <w:b/>
          <w:sz w:val="40"/>
          <w:szCs w:val="40"/>
        </w:rPr>
        <w:t>вимоги</w:t>
      </w:r>
      <w:proofErr w:type="spellEnd"/>
      <w:r w:rsidRPr="00615FEB">
        <w:rPr>
          <w:rFonts w:ascii="Times New Roman" w:hAnsi="Times New Roman" w:cs="Times New Roman"/>
          <w:b/>
          <w:sz w:val="40"/>
          <w:szCs w:val="40"/>
        </w:rPr>
        <w:t xml:space="preserve"> до </w:t>
      </w:r>
      <w:proofErr w:type="spellStart"/>
      <w:r w:rsidRPr="00615FEB">
        <w:rPr>
          <w:rFonts w:ascii="Times New Roman" w:hAnsi="Times New Roman" w:cs="Times New Roman"/>
          <w:b/>
          <w:sz w:val="40"/>
          <w:szCs w:val="40"/>
        </w:rPr>
        <w:t>ведення</w:t>
      </w:r>
      <w:proofErr w:type="spellEnd"/>
      <w:r w:rsidRPr="00615FE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15FEB">
        <w:rPr>
          <w:rFonts w:ascii="Times New Roman" w:hAnsi="Times New Roman" w:cs="Times New Roman"/>
          <w:b/>
          <w:sz w:val="40"/>
          <w:szCs w:val="40"/>
        </w:rPr>
        <w:t>учнівських</w:t>
      </w:r>
      <w:proofErr w:type="spellEnd"/>
      <w:r w:rsidRPr="00615FE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15FEB">
        <w:rPr>
          <w:rFonts w:ascii="Times New Roman" w:hAnsi="Times New Roman" w:cs="Times New Roman"/>
          <w:b/>
          <w:sz w:val="40"/>
          <w:szCs w:val="40"/>
        </w:rPr>
        <w:t>зошитів</w:t>
      </w:r>
      <w:proofErr w:type="spellEnd"/>
      <w:r w:rsidRPr="00615F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грамотне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охайне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привчає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систематичної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повгу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охайності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та порядку. </w:t>
      </w:r>
      <w:proofErr w:type="gramEnd"/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У 2 - 4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по два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317E" w:rsidRPr="00615FEB" w:rsidRDefault="00D1317E" w:rsidP="00D1317E">
      <w:pPr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математики треба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робота (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), вид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диктант,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615F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задача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317E" w:rsidRDefault="00D1317E" w:rsidP="00D1317E">
      <w:pPr>
        <w:contextualSpacing/>
      </w:pPr>
      <w:r>
        <w:t xml:space="preserve"> </w:t>
      </w:r>
      <w:proofErr w:type="spellStart"/>
      <w:r>
        <w:t>Наприклад</w:t>
      </w:r>
      <w:proofErr w:type="spellEnd"/>
      <w:r>
        <w:t xml:space="preserve">: </w:t>
      </w:r>
    </w:p>
    <w:p w:rsidR="00D1317E" w:rsidRDefault="00D1317E" w:rsidP="00D1317E">
      <w:pPr>
        <w:contextualSpacing/>
      </w:pPr>
    </w:p>
    <w:p w:rsidR="00D1317E" w:rsidRDefault="00D1317E" w:rsidP="00615FEB">
      <w:pPr>
        <w:contextualSpacing/>
        <w:jc w:val="center"/>
      </w:pPr>
      <w:r>
        <w:t xml:space="preserve">1 </w:t>
      </w:r>
      <w:proofErr w:type="spellStart"/>
      <w:r>
        <w:t>вересня</w:t>
      </w:r>
      <w:proofErr w:type="spellEnd"/>
    </w:p>
    <w:p w:rsidR="00D1317E" w:rsidRDefault="00D1317E" w:rsidP="00615FEB">
      <w:pPr>
        <w:contextualSpacing/>
        <w:jc w:val="center"/>
      </w:pPr>
      <w:proofErr w:type="spellStart"/>
      <w:r>
        <w:t>Класна</w:t>
      </w:r>
      <w:proofErr w:type="spellEnd"/>
      <w:r>
        <w:t xml:space="preserve"> робота</w:t>
      </w:r>
    </w:p>
    <w:p w:rsidR="00D1317E" w:rsidRDefault="00D1317E" w:rsidP="00615FEB">
      <w:pPr>
        <w:contextualSpacing/>
        <w:jc w:val="center"/>
      </w:pPr>
      <w:proofErr w:type="spellStart"/>
      <w:r>
        <w:t>Вправа</w:t>
      </w:r>
      <w:proofErr w:type="spellEnd"/>
      <w:r>
        <w:t xml:space="preserve"> 123</w:t>
      </w:r>
    </w:p>
    <w:p w:rsidR="00D1317E" w:rsidRDefault="00D1317E" w:rsidP="00D1317E">
      <w:pPr>
        <w:contextualSpacing/>
      </w:pPr>
    </w:p>
    <w:p w:rsidR="00D1317E" w:rsidRPr="00615FEB" w:rsidRDefault="00D1317E" w:rsidP="00D1317E">
      <w:pPr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Дату,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вид (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диктант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У 4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математики - на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абзаців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дотримувалися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дописували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gramStart"/>
      <w:r w:rsidRPr="00615F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орієнтуючись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на правила переносу, не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рядка.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закреслити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написану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цифру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навскі</w:t>
      </w:r>
      <w:proofErr w:type="gramStart"/>
      <w:r w:rsidRPr="00615FE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15FEB">
        <w:rPr>
          <w:rFonts w:ascii="Times New Roman" w:hAnsi="Times New Roman" w:cs="Times New Roman"/>
          <w:sz w:val="28"/>
          <w:szCs w:val="28"/>
        </w:rPr>
        <w:t xml:space="preserve"> (справа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цифру.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приклад 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то те,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заміні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закреслити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тонкою горизонтальною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 дужки,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дужки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пунктуаційним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знаком,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закреслення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написаного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ручкою, а </w:t>
      </w:r>
      <w:proofErr w:type="gramStart"/>
      <w:r w:rsidRPr="00615F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івцем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І семестру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писать в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горизонтальні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контрольними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похилами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У ІІ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на письмо в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усьго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на письмо в одну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закінчений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 І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4мм.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Записи на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зошита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рядка.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lastRenderedPageBreak/>
        <w:t xml:space="preserve"> Початок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заголовок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рядки на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рядком тексту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початком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пропускати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рядки.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математики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інш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>.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F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згину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зошита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записами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виду 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пропускають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rPr>
          <w:rFonts w:ascii="Times New Roman" w:hAnsi="Times New Roman" w:cs="Times New Roman"/>
          <w:sz w:val="28"/>
          <w:szCs w:val="28"/>
        </w:rPr>
      </w:pP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рядком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початком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пропускати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клітинки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зошита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похило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цифру, знак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ітеру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У 1-4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у 1-2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а в 3-4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- 2/3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клітинки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івтори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клітинки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рядка.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F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стовпчики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615FEB">
        <w:rPr>
          <w:rFonts w:ascii="Times New Roman" w:hAnsi="Times New Roman" w:cs="Times New Roman"/>
          <w:sz w:val="28"/>
          <w:szCs w:val="28"/>
        </w:rPr>
        <w:t xml:space="preserve"> ними 4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клітинки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скорочено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крапки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: 2мм, 3см, 4дм, 5м; 7г, 6кг, 9ц, 10т; 12сек, 13хв, 14год;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крапка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скороченого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: 72грн., 20к..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скорочено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так: 60м/сек (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60м за 1сек), 12км/год (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12км за 1год). </w:t>
      </w:r>
    </w:p>
    <w:p w:rsidR="00D1317E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FE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вводиться короткий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: 5 кг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; 40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відер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води. </w:t>
      </w:r>
    </w:p>
    <w:p w:rsidR="004A0DD1" w:rsidRPr="00615FEB" w:rsidRDefault="00D1317E" w:rsidP="00D13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EB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615FEB">
        <w:rPr>
          <w:rFonts w:ascii="Times New Roman" w:hAnsi="Times New Roman" w:cs="Times New Roman"/>
          <w:sz w:val="28"/>
          <w:szCs w:val="28"/>
        </w:rPr>
        <w:t>.</w:t>
      </w:r>
    </w:p>
    <w:sectPr w:rsidR="004A0DD1" w:rsidRPr="00615FEB" w:rsidSect="00615F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7E"/>
    <w:rsid w:val="00121461"/>
    <w:rsid w:val="004A0DD1"/>
    <w:rsid w:val="00615FEB"/>
    <w:rsid w:val="00D1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3306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2013-08-03T15:18:00Z</dcterms:created>
  <dcterms:modified xsi:type="dcterms:W3CDTF">2013-10-08T18:54:00Z</dcterms:modified>
</cp:coreProperties>
</file>